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8171" w14:textId="77777777" w:rsidR="00020F6A" w:rsidRDefault="00020F6A" w:rsidP="00846DCD">
      <w:pPr>
        <w:spacing w:after="0" w:line="240" w:lineRule="auto"/>
        <w:jc w:val="center"/>
        <w:rPr>
          <w:b/>
          <w:bCs/>
          <w:color w:val="123E69"/>
        </w:rPr>
      </w:pPr>
    </w:p>
    <w:p w14:paraId="4CE7CD50" w14:textId="77777777" w:rsidR="00020F6A" w:rsidRDefault="00020F6A" w:rsidP="00846DCD">
      <w:pPr>
        <w:spacing w:after="0" w:line="240" w:lineRule="auto"/>
        <w:jc w:val="center"/>
        <w:rPr>
          <w:b/>
          <w:bCs/>
          <w:color w:val="123E69"/>
        </w:rPr>
      </w:pPr>
    </w:p>
    <w:p w14:paraId="1CB3872D" w14:textId="77777777" w:rsidR="00020F6A" w:rsidRDefault="00020F6A" w:rsidP="00846DCD">
      <w:pPr>
        <w:spacing w:after="0" w:line="240" w:lineRule="auto"/>
        <w:jc w:val="center"/>
        <w:rPr>
          <w:b/>
          <w:bCs/>
          <w:color w:val="123E69"/>
        </w:rPr>
      </w:pPr>
    </w:p>
    <w:p w14:paraId="42C03AB6" w14:textId="73BC5FC9" w:rsidR="00CE7403" w:rsidRDefault="00AE1AB9" w:rsidP="00846DCD">
      <w:pPr>
        <w:spacing w:after="0" w:line="240" w:lineRule="auto"/>
        <w:jc w:val="center"/>
        <w:rPr>
          <w:b/>
          <w:bCs/>
          <w:color w:val="123E69"/>
        </w:rPr>
      </w:pPr>
      <w:bookmarkStart w:id="0" w:name="_GoBack"/>
      <w:bookmarkEnd w:id="0"/>
      <w:r w:rsidRPr="00A41A17">
        <w:rPr>
          <w:b/>
          <w:bCs/>
          <w:noProof/>
          <w:color w:val="123E69"/>
        </w:rPr>
        <w:drawing>
          <wp:anchor distT="0" distB="0" distL="114300" distR="114300" simplePos="0" relativeHeight="251656704" behindDoc="0" locked="0" layoutInCell="1" allowOverlap="1" wp14:anchorId="64B86F44" wp14:editId="40C061C4">
            <wp:simplePos x="0" y="0"/>
            <wp:positionH relativeFrom="column">
              <wp:posOffset>5466715</wp:posOffset>
            </wp:positionH>
            <wp:positionV relativeFrom="paragraph">
              <wp:posOffset>-92075</wp:posOffset>
            </wp:positionV>
            <wp:extent cx="513715" cy="7258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403">
        <w:rPr>
          <w:b/>
          <w:bCs/>
          <w:noProof/>
          <w:color w:val="123E69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6856AF" wp14:editId="24B3CEC1">
                <wp:simplePos x="0" y="0"/>
                <wp:positionH relativeFrom="column">
                  <wp:posOffset>4960620</wp:posOffset>
                </wp:positionH>
                <wp:positionV relativeFrom="paragraph">
                  <wp:posOffset>-350520</wp:posOffset>
                </wp:positionV>
                <wp:extent cx="1365250" cy="339725"/>
                <wp:effectExtent l="0" t="3175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1ED97" w14:textId="2035D953" w:rsidR="00CE7403" w:rsidRPr="00A41A17" w:rsidRDefault="00CE7403" w:rsidP="00A41A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23E69"/>
                              </w:rPr>
                            </w:pPr>
                            <w:r w:rsidRPr="00A41A17">
                              <w:rPr>
                                <w:b/>
                                <w:bCs/>
                                <w:color w:val="123E69"/>
                              </w:rPr>
                              <w:t>Training Partner</w:t>
                            </w:r>
                            <w:r w:rsidR="00FA4BA4" w:rsidRPr="00A41A17">
                              <w:rPr>
                                <w:b/>
                                <w:bCs/>
                                <w:color w:val="123E6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856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0.6pt;margin-top:-27.6pt;width:107.5pt;height:2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agQIAAA8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" stroked="f">
                <v:textbox>
                  <w:txbxContent>
                    <w:p w14:paraId="5911ED97" w14:textId="2035D953" w:rsidR="00CE7403" w:rsidRPr="00A41A17" w:rsidRDefault="00CE7403" w:rsidP="00A41A1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23E69"/>
                        </w:rPr>
                      </w:pPr>
                      <w:r w:rsidRPr="00A41A17">
                        <w:rPr>
                          <w:b/>
                          <w:bCs/>
                          <w:color w:val="123E69"/>
                        </w:rPr>
                        <w:t>Training Partner</w:t>
                      </w:r>
                      <w:r w:rsidR="00FA4BA4" w:rsidRPr="00A41A17">
                        <w:rPr>
                          <w:b/>
                          <w:bCs/>
                          <w:color w:val="123E69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403">
        <w:rPr>
          <w:b/>
          <w:bCs/>
          <w:noProof/>
          <w:color w:val="123E69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6856AF" wp14:editId="3BD90912">
                <wp:simplePos x="0" y="0"/>
                <wp:positionH relativeFrom="column">
                  <wp:posOffset>-67945</wp:posOffset>
                </wp:positionH>
                <wp:positionV relativeFrom="paragraph">
                  <wp:posOffset>-327660</wp:posOffset>
                </wp:positionV>
                <wp:extent cx="1056640" cy="266065"/>
                <wp:effectExtent l="0" t="0" r="1905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1BD8D" w14:textId="5DE089B4" w:rsidR="00CE7403" w:rsidRPr="00CE7403" w:rsidRDefault="00CE7403" w:rsidP="00A41A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1A17">
                              <w:rPr>
                                <w:b/>
                                <w:bCs/>
                                <w:color w:val="123E69"/>
                              </w:rPr>
                              <w:t>Organize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56AF" id="Text Box 2" o:spid="_x0000_s1027" type="#_x0000_t202" style="position:absolute;left:0;text-align:left;margin-left:-5.35pt;margin-top:-25.8pt;width:83.2pt;height:2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" stroked="f">
                <v:textbox>
                  <w:txbxContent>
                    <w:p w14:paraId="3A51BD8D" w14:textId="5DE089B4" w:rsidR="00CE7403" w:rsidRPr="00CE7403" w:rsidRDefault="00CE7403" w:rsidP="00A41A1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41A17">
                        <w:rPr>
                          <w:b/>
                          <w:bCs/>
                          <w:color w:val="123E69"/>
                        </w:rPr>
                        <w:t>Organize by: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403" w:rsidRPr="00A41A17">
        <w:rPr>
          <w:b/>
          <w:bCs/>
          <w:noProof/>
          <w:color w:val="123E69"/>
        </w:rPr>
        <w:drawing>
          <wp:anchor distT="0" distB="0" distL="114300" distR="114300" simplePos="0" relativeHeight="251670528" behindDoc="0" locked="0" layoutInCell="1" allowOverlap="1" wp14:anchorId="52AD9C88" wp14:editId="0F6A37AB">
            <wp:simplePos x="0" y="0"/>
            <wp:positionH relativeFrom="column">
              <wp:posOffset>0</wp:posOffset>
            </wp:positionH>
            <wp:positionV relativeFrom="paragraph">
              <wp:posOffset>48186</wp:posOffset>
            </wp:positionV>
            <wp:extent cx="912495" cy="447040"/>
            <wp:effectExtent l="0" t="0" r="0" b="0"/>
            <wp:wrapNone/>
            <wp:docPr id="13" name="Picture 13" descr="E:\MY WORK\BACKGROUND IMAGES\inds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WORK\BACKGROUND IMAGES\indst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110387" w14:textId="77777777" w:rsidR="00F55D8C" w:rsidRDefault="00F55D8C" w:rsidP="00846DCD">
      <w:pPr>
        <w:spacing w:after="0" w:line="240" w:lineRule="auto"/>
        <w:jc w:val="center"/>
        <w:rPr>
          <w:b/>
          <w:bCs/>
          <w:color w:val="123E69"/>
          <w:sz w:val="24"/>
        </w:rPr>
      </w:pPr>
    </w:p>
    <w:p w14:paraId="64506AB5" w14:textId="77777777" w:rsidR="00F55D8C" w:rsidRDefault="00F55D8C" w:rsidP="00846DCD">
      <w:pPr>
        <w:spacing w:after="0" w:line="240" w:lineRule="auto"/>
        <w:jc w:val="center"/>
        <w:rPr>
          <w:b/>
          <w:bCs/>
          <w:color w:val="123E69"/>
          <w:sz w:val="24"/>
        </w:rPr>
      </w:pPr>
    </w:p>
    <w:p w14:paraId="1B1BD64C" w14:textId="2DC11BB3" w:rsidR="00846DCD" w:rsidRPr="004512E6" w:rsidRDefault="00846DCD" w:rsidP="00846DCD">
      <w:pPr>
        <w:spacing w:after="0" w:line="240" w:lineRule="auto"/>
        <w:jc w:val="center"/>
        <w:rPr>
          <w:b/>
          <w:bCs/>
          <w:color w:val="123E69"/>
          <w:sz w:val="20"/>
        </w:rPr>
      </w:pPr>
      <w:r w:rsidRPr="004512E6">
        <w:rPr>
          <w:b/>
          <w:bCs/>
          <w:color w:val="123E69"/>
          <w:sz w:val="24"/>
        </w:rPr>
        <w:t>Training Workshop</w:t>
      </w:r>
    </w:p>
    <w:p w14:paraId="1161EB0E" w14:textId="77777777" w:rsidR="00F55D8C" w:rsidRPr="00F55D8C" w:rsidRDefault="00F55D8C" w:rsidP="00F55D8C">
      <w:pPr>
        <w:spacing w:after="0" w:line="240" w:lineRule="auto"/>
        <w:jc w:val="center"/>
        <w:rPr>
          <w:b/>
          <w:bCs/>
          <w:color w:val="123E69"/>
          <w:sz w:val="24"/>
          <w:szCs w:val="20"/>
        </w:rPr>
      </w:pPr>
      <w:r w:rsidRPr="00F55D8C">
        <w:rPr>
          <w:b/>
          <w:bCs/>
          <w:color w:val="123E69"/>
          <w:sz w:val="24"/>
          <w:szCs w:val="20"/>
        </w:rPr>
        <w:t>Geophysical Techniques for Trenchless Technology Installations</w:t>
      </w:r>
    </w:p>
    <w:p w14:paraId="05B1C311" w14:textId="74832E55" w:rsidR="00846DCD" w:rsidRPr="00F55D8C" w:rsidRDefault="00F55D8C" w:rsidP="00F55D8C">
      <w:pPr>
        <w:spacing w:after="0" w:line="240" w:lineRule="auto"/>
        <w:jc w:val="center"/>
        <w:rPr>
          <w:b/>
          <w:bCs/>
          <w:color w:val="123E69"/>
          <w:sz w:val="24"/>
          <w:szCs w:val="20"/>
        </w:rPr>
      </w:pPr>
      <w:r w:rsidRPr="00F55D8C">
        <w:rPr>
          <w:b/>
          <w:bCs/>
          <w:color w:val="123E69"/>
          <w:sz w:val="24"/>
          <w:szCs w:val="20"/>
        </w:rPr>
        <w:t xml:space="preserve">Rapid &amp; </w:t>
      </w:r>
      <w:proofErr w:type="gramStart"/>
      <w:r w:rsidRPr="00F55D8C">
        <w:rPr>
          <w:b/>
          <w:bCs/>
          <w:color w:val="123E69"/>
          <w:sz w:val="24"/>
          <w:szCs w:val="20"/>
        </w:rPr>
        <w:t>Cost Effective</w:t>
      </w:r>
      <w:proofErr w:type="gramEnd"/>
      <w:r w:rsidRPr="00F55D8C">
        <w:rPr>
          <w:b/>
          <w:bCs/>
          <w:color w:val="123E69"/>
          <w:sz w:val="24"/>
          <w:szCs w:val="20"/>
        </w:rPr>
        <w:t xml:space="preserve"> Site Investigations for Trenchless Projects</w:t>
      </w:r>
    </w:p>
    <w:p w14:paraId="176C6ADC" w14:textId="7051175F" w:rsidR="002228A0" w:rsidRPr="004512E6" w:rsidRDefault="00F55D8C" w:rsidP="002228A0">
      <w:pPr>
        <w:spacing w:after="0" w:line="240" w:lineRule="auto"/>
        <w:jc w:val="center"/>
        <w:rPr>
          <w:b/>
          <w:bCs/>
          <w:color w:val="123E69"/>
          <w:sz w:val="24"/>
          <w:szCs w:val="20"/>
        </w:rPr>
      </w:pPr>
      <w:r w:rsidRPr="00F55D8C">
        <w:rPr>
          <w:b/>
          <w:bCs/>
          <w:color w:val="123E69"/>
          <w:sz w:val="24"/>
          <w:szCs w:val="20"/>
        </w:rPr>
        <w:t xml:space="preserve">August 22-23, 2019, </w:t>
      </w:r>
    </w:p>
    <w:p w14:paraId="0A99851E" w14:textId="7032C907" w:rsidR="00846DCD" w:rsidRPr="002228A0" w:rsidRDefault="00993195" w:rsidP="002228A0">
      <w:pPr>
        <w:spacing w:after="0" w:line="240" w:lineRule="auto"/>
        <w:jc w:val="center"/>
        <w:rPr>
          <w:b/>
          <w:bCs/>
          <w:color w:val="123E69"/>
          <w:sz w:val="26"/>
          <w:szCs w:val="20"/>
        </w:rPr>
      </w:pPr>
      <w:r>
        <w:rPr>
          <w:b/>
          <w:bCs/>
          <w:color w:val="123E69"/>
          <w:sz w:val="24"/>
          <w:szCs w:val="20"/>
        </w:rPr>
        <w:t xml:space="preserve">Hotel </w:t>
      </w:r>
      <w:proofErr w:type="gramStart"/>
      <w:r>
        <w:rPr>
          <w:b/>
          <w:bCs/>
          <w:color w:val="123E69"/>
          <w:sz w:val="24"/>
          <w:szCs w:val="20"/>
        </w:rPr>
        <w:t>The</w:t>
      </w:r>
      <w:proofErr w:type="gramEnd"/>
      <w:r>
        <w:rPr>
          <w:b/>
          <w:bCs/>
          <w:color w:val="123E69"/>
          <w:sz w:val="24"/>
          <w:szCs w:val="20"/>
        </w:rPr>
        <w:t xml:space="preserve"> Hans</w:t>
      </w:r>
      <w:r w:rsidR="00F10A4E">
        <w:rPr>
          <w:b/>
          <w:bCs/>
          <w:color w:val="123E69"/>
          <w:sz w:val="24"/>
          <w:szCs w:val="20"/>
        </w:rPr>
        <w:t>,</w:t>
      </w:r>
      <w:r>
        <w:rPr>
          <w:b/>
          <w:bCs/>
          <w:color w:val="123E69"/>
          <w:sz w:val="24"/>
          <w:szCs w:val="20"/>
        </w:rPr>
        <w:t xml:space="preserve"> </w:t>
      </w:r>
      <w:r w:rsidR="00820403">
        <w:rPr>
          <w:b/>
          <w:bCs/>
          <w:color w:val="123E69"/>
          <w:sz w:val="24"/>
          <w:szCs w:val="20"/>
        </w:rPr>
        <w:t xml:space="preserve">No. </w:t>
      </w:r>
      <w:r>
        <w:rPr>
          <w:b/>
          <w:bCs/>
          <w:color w:val="123E69"/>
          <w:sz w:val="24"/>
          <w:szCs w:val="20"/>
        </w:rPr>
        <w:t xml:space="preserve">15 </w:t>
      </w:r>
      <w:proofErr w:type="spellStart"/>
      <w:r>
        <w:rPr>
          <w:b/>
          <w:bCs/>
          <w:color w:val="123E69"/>
          <w:sz w:val="24"/>
          <w:szCs w:val="20"/>
        </w:rPr>
        <w:t>Barakhamba</w:t>
      </w:r>
      <w:proofErr w:type="spellEnd"/>
      <w:r>
        <w:rPr>
          <w:b/>
          <w:bCs/>
          <w:color w:val="123E69"/>
          <w:sz w:val="24"/>
          <w:szCs w:val="20"/>
        </w:rPr>
        <w:t xml:space="preserve"> Road,</w:t>
      </w:r>
      <w:r w:rsidR="00F10A4E">
        <w:rPr>
          <w:b/>
          <w:bCs/>
          <w:color w:val="123E69"/>
          <w:sz w:val="24"/>
          <w:szCs w:val="20"/>
        </w:rPr>
        <w:t xml:space="preserve"> </w:t>
      </w:r>
      <w:r w:rsidR="00820403">
        <w:rPr>
          <w:b/>
          <w:bCs/>
          <w:color w:val="123E69"/>
          <w:sz w:val="24"/>
          <w:szCs w:val="20"/>
        </w:rPr>
        <w:t xml:space="preserve">Connaught Place, </w:t>
      </w:r>
      <w:r w:rsidR="002228A0" w:rsidRPr="004512E6">
        <w:rPr>
          <w:b/>
          <w:bCs/>
          <w:color w:val="123E69"/>
          <w:sz w:val="24"/>
          <w:szCs w:val="20"/>
        </w:rPr>
        <w:t>New Delhi</w:t>
      </w:r>
      <w:r w:rsidR="00820403">
        <w:rPr>
          <w:b/>
          <w:bCs/>
          <w:color w:val="123E69"/>
          <w:sz w:val="24"/>
          <w:szCs w:val="20"/>
        </w:rPr>
        <w:t>-110001</w:t>
      </w:r>
      <w:r w:rsidR="002228A0" w:rsidRPr="004512E6">
        <w:rPr>
          <w:b/>
          <w:bCs/>
          <w:color w:val="123E69"/>
          <w:sz w:val="24"/>
          <w:szCs w:val="20"/>
        </w:rPr>
        <w:t>, India</w:t>
      </w:r>
    </w:p>
    <w:p w14:paraId="0C7338DF" w14:textId="393B5881" w:rsidR="009A2252" w:rsidRDefault="009A2252" w:rsidP="00306225">
      <w:pPr>
        <w:spacing w:after="0" w:line="240" w:lineRule="auto"/>
        <w:jc w:val="center"/>
        <w:rPr>
          <w:b/>
          <w:bCs/>
          <w:color w:val="123E69"/>
          <w:sz w:val="20"/>
          <w:szCs w:val="20"/>
        </w:rPr>
      </w:pPr>
    </w:p>
    <w:p w14:paraId="34BF1971" w14:textId="223FCFF5" w:rsidR="00F55D8C" w:rsidRDefault="00F55D8C" w:rsidP="00306225">
      <w:pPr>
        <w:spacing w:after="0" w:line="240" w:lineRule="auto"/>
        <w:jc w:val="center"/>
        <w:rPr>
          <w:b/>
          <w:bCs/>
          <w:color w:val="123E69"/>
          <w:sz w:val="20"/>
          <w:szCs w:val="20"/>
        </w:rPr>
      </w:pPr>
    </w:p>
    <w:p w14:paraId="05199D8F" w14:textId="77777777" w:rsidR="00F55D8C" w:rsidRPr="00306225" w:rsidRDefault="00F55D8C" w:rsidP="00306225">
      <w:pPr>
        <w:spacing w:after="0" w:line="240" w:lineRule="auto"/>
        <w:jc w:val="center"/>
        <w:rPr>
          <w:b/>
          <w:bCs/>
          <w:color w:val="123E69"/>
          <w:sz w:val="20"/>
          <w:szCs w:val="20"/>
        </w:rPr>
      </w:pPr>
    </w:p>
    <w:p w14:paraId="74C9CC8F" w14:textId="71FA9563" w:rsidR="009A2252" w:rsidRPr="004512E6" w:rsidRDefault="009A2252" w:rsidP="00306225">
      <w:pPr>
        <w:spacing w:after="0" w:line="240" w:lineRule="auto"/>
        <w:jc w:val="center"/>
        <w:rPr>
          <w:b/>
          <w:bCs/>
          <w:color w:val="123E69"/>
          <w:sz w:val="24"/>
          <w:szCs w:val="20"/>
        </w:rPr>
      </w:pPr>
      <w:r w:rsidRPr="004512E6">
        <w:rPr>
          <w:b/>
          <w:bCs/>
          <w:color w:val="123E69"/>
          <w:sz w:val="24"/>
          <w:szCs w:val="20"/>
        </w:rPr>
        <w:t>REGISTRATION FORM</w:t>
      </w:r>
    </w:p>
    <w:p w14:paraId="7CB97C36" w14:textId="77777777" w:rsidR="00062E59" w:rsidRPr="00AE1AB9" w:rsidRDefault="00062E59" w:rsidP="00306225">
      <w:pPr>
        <w:spacing w:after="0" w:line="240" w:lineRule="auto"/>
        <w:rPr>
          <w:b/>
          <w:bCs/>
          <w:color w:val="123E69"/>
          <w:sz w:val="14"/>
          <w:szCs w:val="20"/>
        </w:rPr>
      </w:pPr>
    </w:p>
    <w:p w14:paraId="7573C0C6" w14:textId="7C1A82EF" w:rsidR="00062E59" w:rsidRDefault="00062E59" w:rsidP="00062E59">
      <w:pPr>
        <w:spacing w:after="0" w:line="360" w:lineRule="auto"/>
        <w:rPr>
          <w:b/>
          <w:bCs/>
          <w:color w:val="123E69"/>
          <w:sz w:val="20"/>
          <w:szCs w:val="20"/>
        </w:rPr>
      </w:pPr>
    </w:p>
    <w:p w14:paraId="74B76A7B" w14:textId="190E5E8F" w:rsidR="009A2252" w:rsidRDefault="00433D4C" w:rsidP="00717087">
      <w:pPr>
        <w:spacing w:after="0" w:line="480" w:lineRule="auto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>Full Name</w:t>
      </w:r>
      <w:r w:rsidR="009A2252" w:rsidRPr="00306225">
        <w:rPr>
          <w:b/>
          <w:bCs/>
          <w:color w:val="123E69"/>
          <w:sz w:val="20"/>
          <w:szCs w:val="20"/>
        </w:rPr>
        <w:t>:</w:t>
      </w:r>
      <w:r w:rsidRPr="00306225">
        <w:rPr>
          <w:b/>
          <w:bCs/>
          <w:color w:val="123E69"/>
          <w:sz w:val="20"/>
          <w:szCs w:val="20"/>
        </w:rPr>
        <w:tab/>
      </w:r>
      <w:r w:rsidR="009A2252" w:rsidRPr="00306225">
        <w:rPr>
          <w:b/>
          <w:bCs/>
          <w:color w:val="123E69"/>
          <w:sz w:val="20"/>
          <w:szCs w:val="20"/>
        </w:rPr>
        <w:t>_____________________________________________________________________</w:t>
      </w:r>
      <w:r w:rsidRPr="00306225">
        <w:rPr>
          <w:b/>
          <w:bCs/>
          <w:color w:val="123E69"/>
          <w:sz w:val="20"/>
          <w:szCs w:val="20"/>
        </w:rPr>
        <w:t>__________</w:t>
      </w:r>
    </w:p>
    <w:p w14:paraId="574E60C0" w14:textId="17EC5E6F" w:rsidR="004F3C46" w:rsidRPr="00306225" w:rsidRDefault="004F3C46" w:rsidP="00717087">
      <w:pPr>
        <w:spacing w:after="0" w:line="480" w:lineRule="auto"/>
        <w:rPr>
          <w:b/>
          <w:bCs/>
          <w:color w:val="123E69"/>
          <w:sz w:val="20"/>
          <w:szCs w:val="20"/>
        </w:rPr>
      </w:pPr>
      <w:r>
        <w:rPr>
          <w:b/>
          <w:bCs/>
          <w:color w:val="123E69"/>
          <w:sz w:val="20"/>
          <w:szCs w:val="20"/>
        </w:rPr>
        <w:t>Designation</w:t>
      </w:r>
      <w:r w:rsidRPr="00306225">
        <w:rPr>
          <w:b/>
          <w:bCs/>
          <w:color w:val="123E69"/>
          <w:sz w:val="20"/>
          <w:szCs w:val="20"/>
        </w:rPr>
        <w:t>:</w:t>
      </w:r>
      <w:r w:rsidRPr="00306225">
        <w:rPr>
          <w:b/>
          <w:bCs/>
          <w:color w:val="123E69"/>
          <w:sz w:val="20"/>
          <w:szCs w:val="20"/>
        </w:rPr>
        <w:tab/>
        <w:t>_______________________________________________________________________________</w:t>
      </w:r>
    </w:p>
    <w:p w14:paraId="47FD4D91" w14:textId="7E6EF67A" w:rsidR="00062E59" w:rsidRPr="00306225" w:rsidRDefault="00E21508" w:rsidP="00717087">
      <w:pPr>
        <w:spacing w:after="0" w:line="480" w:lineRule="auto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>Organization</w:t>
      </w:r>
      <w:r w:rsidR="00062E59" w:rsidRPr="00306225">
        <w:rPr>
          <w:b/>
          <w:bCs/>
          <w:color w:val="123E69"/>
          <w:sz w:val="20"/>
          <w:szCs w:val="20"/>
        </w:rPr>
        <w:t>:</w:t>
      </w:r>
      <w:r w:rsidR="00062E59" w:rsidRPr="00306225">
        <w:rPr>
          <w:b/>
          <w:bCs/>
          <w:color w:val="123E69"/>
          <w:sz w:val="20"/>
          <w:szCs w:val="20"/>
        </w:rPr>
        <w:tab/>
        <w:t>_______________________________________________________________________________</w:t>
      </w:r>
    </w:p>
    <w:p w14:paraId="10D3701D" w14:textId="7FF5BF9A" w:rsidR="009A2252" w:rsidRPr="00306225" w:rsidRDefault="008474C7" w:rsidP="00717087">
      <w:pPr>
        <w:spacing w:after="0" w:line="480" w:lineRule="auto"/>
        <w:rPr>
          <w:b/>
          <w:bCs/>
          <w:color w:val="123E69"/>
          <w:sz w:val="20"/>
          <w:szCs w:val="20"/>
        </w:rPr>
      </w:pPr>
      <w:r>
        <w:rPr>
          <w:b/>
          <w:bCs/>
          <w:color w:val="123E69"/>
          <w:sz w:val="20"/>
          <w:szCs w:val="20"/>
        </w:rPr>
        <w:t xml:space="preserve">Full </w:t>
      </w:r>
      <w:r w:rsidR="00433D4C" w:rsidRPr="00306225">
        <w:rPr>
          <w:b/>
          <w:bCs/>
          <w:color w:val="123E69"/>
          <w:sz w:val="20"/>
          <w:szCs w:val="20"/>
        </w:rPr>
        <w:t>Address</w:t>
      </w:r>
      <w:r w:rsidR="009A2252" w:rsidRPr="00306225">
        <w:rPr>
          <w:b/>
          <w:bCs/>
          <w:color w:val="123E69"/>
          <w:sz w:val="20"/>
          <w:szCs w:val="20"/>
        </w:rPr>
        <w:t>:</w:t>
      </w:r>
      <w:r w:rsidR="009A2252" w:rsidRPr="00306225">
        <w:rPr>
          <w:b/>
          <w:bCs/>
          <w:color w:val="123E69"/>
          <w:sz w:val="20"/>
          <w:szCs w:val="20"/>
        </w:rPr>
        <w:tab/>
        <w:t>_____________________________________________________________________</w:t>
      </w:r>
      <w:r w:rsidR="00433D4C" w:rsidRPr="00306225">
        <w:rPr>
          <w:b/>
          <w:bCs/>
          <w:color w:val="123E69"/>
          <w:sz w:val="20"/>
          <w:szCs w:val="20"/>
        </w:rPr>
        <w:t>__________</w:t>
      </w:r>
    </w:p>
    <w:p w14:paraId="1A80CE72" w14:textId="77777777" w:rsidR="009A2252" w:rsidRPr="00306225" w:rsidRDefault="009A2252" w:rsidP="00717087">
      <w:pPr>
        <w:spacing w:after="0" w:line="480" w:lineRule="auto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>___________________________________________________________________________________________</w:t>
      </w:r>
      <w:r w:rsidR="00433D4C" w:rsidRPr="00306225">
        <w:rPr>
          <w:b/>
          <w:bCs/>
          <w:color w:val="123E69"/>
          <w:sz w:val="20"/>
          <w:szCs w:val="20"/>
        </w:rPr>
        <w:t>__</w:t>
      </w:r>
    </w:p>
    <w:p w14:paraId="3361518A" w14:textId="67E5CAE5" w:rsidR="009A2252" w:rsidRPr="00306225" w:rsidRDefault="00433D4C" w:rsidP="00717087">
      <w:pPr>
        <w:spacing w:after="0" w:line="480" w:lineRule="auto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>Mobil</w:t>
      </w:r>
      <w:r w:rsidR="008474C7">
        <w:rPr>
          <w:b/>
          <w:bCs/>
          <w:color w:val="123E69"/>
          <w:sz w:val="20"/>
          <w:szCs w:val="20"/>
        </w:rPr>
        <w:t>e</w:t>
      </w:r>
      <w:r w:rsidR="004F3C46">
        <w:rPr>
          <w:b/>
          <w:bCs/>
          <w:color w:val="123E69"/>
          <w:sz w:val="20"/>
          <w:szCs w:val="20"/>
        </w:rPr>
        <w:t xml:space="preserve"> No</w:t>
      </w:r>
      <w:r w:rsidR="009A2252" w:rsidRPr="00306225">
        <w:rPr>
          <w:b/>
          <w:bCs/>
          <w:color w:val="123E69"/>
          <w:sz w:val="20"/>
          <w:szCs w:val="20"/>
        </w:rPr>
        <w:t xml:space="preserve">: </w:t>
      </w:r>
      <w:r w:rsidR="006F7907" w:rsidRPr="00306225">
        <w:rPr>
          <w:b/>
          <w:bCs/>
          <w:color w:val="123E69"/>
          <w:sz w:val="20"/>
          <w:szCs w:val="20"/>
        </w:rPr>
        <w:tab/>
        <w:t>_______________________</w:t>
      </w:r>
      <w:r w:rsidRPr="00306225">
        <w:rPr>
          <w:b/>
          <w:bCs/>
          <w:color w:val="123E69"/>
          <w:sz w:val="20"/>
          <w:szCs w:val="20"/>
        </w:rPr>
        <w:t>__ E-mail</w:t>
      </w:r>
      <w:r w:rsidR="009A2252" w:rsidRPr="00306225">
        <w:rPr>
          <w:b/>
          <w:bCs/>
          <w:color w:val="123E69"/>
          <w:sz w:val="20"/>
          <w:szCs w:val="20"/>
        </w:rPr>
        <w:t>:</w:t>
      </w:r>
      <w:r w:rsidR="006F7907" w:rsidRPr="00306225">
        <w:rPr>
          <w:b/>
          <w:bCs/>
          <w:color w:val="123E69"/>
          <w:sz w:val="20"/>
          <w:szCs w:val="20"/>
        </w:rPr>
        <w:t xml:space="preserve"> ________________________________________</w:t>
      </w:r>
      <w:r w:rsidRPr="00306225">
        <w:rPr>
          <w:b/>
          <w:bCs/>
          <w:color w:val="123E69"/>
          <w:sz w:val="20"/>
          <w:szCs w:val="20"/>
        </w:rPr>
        <w:t>_______</w:t>
      </w:r>
    </w:p>
    <w:p w14:paraId="0B3DD5B9" w14:textId="297C8075" w:rsidR="008474C7" w:rsidRDefault="009E2D12" w:rsidP="00AE1AB9">
      <w:pPr>
        <w:spacing w:after="0" w:line="240" w:lineRule="auto"/>
        <w:rPr>
          <w:b/>
          <w:bCs/>
          <w:color w:val="123E69"/>
          <w:sz w:val="20"/>
          <w:szCs w:val="20"/>
        </w:rPr>
      </w:pPr>
      <w:r>
        <w:rPr>
          <w:b/>
          <w:bCs/>
          <w:color w:val="123E69"/>
          <w:sz w:val="20"/>
          <w:szCs w:val="20"/>
        </w:rPr>
        <w:t>*</w:t>
      </w:r>
      <w:r w:rsidR="008474C7">
        <w:rPr>
          <w:b/>
          <w:bCs/>
          <w:color w:val="123E69"/>
          <w:sz w:val="20"/>
          <w:szCs w:val="20"/>
        </w:rPr>
        <w:t>GST Registration No.</w:t>
      </w:r>
      <w:r w:rsidR="008474C7" w:rsidRPr="00306225">
        <w:rPr>
          <w:b/>
          <w:bCs/>
          <w:color w:val="123E69"/>
          <w:sz w:val="20"/>
          <w:szCs w:val="20"/>
        </w:rPr>
        <w:t>: _______________________________________________</w:t>
      </w:r>
    </w:p>
    <w:p w14:paraId="76E7BEBC" w14:textId="77777777" w:rsidR="00AE1AB9" w:rsidRPr="00AE1AB9" w:rsidRDefault="00AE1AB9" w:rsidP="00AE1AB9">
      <w:pPr>
        <w:spacing w:after="0" w:line="240" w:lineRule="auto"/>
        <w:rPr>
          <w:b/>
          <w:bCs/>
          <w:color w:val="123E69"/>
          <w:sz w:val="16"/>
          <w:szCs w:val="20"/>
          <w:u w:val="single"/>
        </w:rPr>
      </w:pPr>
    </w:p>
    <w:p w14:paraId="0A6F1499" w14:textId="48D38D7D" w:rsidR="00AE1AB9" w:rsidRPr="00D86683" w:rsidRDefault="00AE1AB9" w:rsidP="00AE1AB9">
      <w:pPr>
        <w:spacing w:after="0" w:line="240" w:lineRule="auto"/>
        <w:rPr>
          <w:b/>
          <w:bCs/>
          <w:color w:val="123E69"/>
          <w:sz w:val="24"/>
          <w:szCs w:val="20"/>
          <w:u w:val="single"/>
        </w:rPr>
      </w:pPr>
      <w:r w:rsidRPr="00D86683">
        <w:rPr>
          <w:b/>
          <w:bCs/>
          <w:color w:val="123E69"/>
          <w:sz w:val="24"/>
          <w:szCs w:val="20"/>
          <w:u w:val="single"/>
        </w:rPr>
        <w:t xml:space="preserve">Fee Structure: </w:t>
      </w:r>
    </w:p>
    <w:p w14:paraId="103353C3" w14:textId="77777777" w:rsidR="00F55D8C" w:rsidRDefault="00F55D8C" w:rsidP="00AE1AB9">
      <w:pPr>
        <w:tabs>
          <w:tab w:val="left" w:pos="990"/>
        </w:tabs>
        <w:spacing w:after="0" w:line="240" w:lineRule="auto"/>
        <w:rPr>
          <w:bCs/>
          <w:color w:val="123E69"/>
          <w:sz w:val="20"/>
          <w:szCs w:val="20"/>
        </w:rPr>
      </w:pPr>
    </w:p>
    <w:p w14:paraId="6275F11F" w14:textId="3F99F406" w:rsidR="00AE1AB9" w:rsidRPr="009E28D7" w:rsidRDefault="00AE1AB9" w:rsidP="00AE1AB9">
      <w:pPr>
        <w:tabs>
          <w:tab w:val="left" w:pos="990"/>
        </w:tabs>
        <w:spacing w:after="0" w:line="240" w:lineRule="auto"/>
        <w:rPr>
          <w:bCs/>
          <w:color w:val="123E69"/>
          <w:sz w:val="20"/>
          <w:szCs w:val="20"/>
        </w:rPr>
      </w:pPr>
      <w:r w:rsidRPr="009E28D7">
        <w:rPr>
          <w:bCs/>
          <w:color w:val="123E69"/>
          <w:sz w:val="20"/>
          <w:szCs w:val="20"/>
        </w:rPr>
        <w:t>Rs 16,000 per participant, inclusive of training notes</w:t>
      </w:r>
      <w:r w:rsidR="002F55A7">
        <w:rPr>
          <w:bCs/>
          <w:color w:val="123E69"/>
          <w:sz w:val="20"/>
          <w:szCs w:val="20"/>
        </w:rPr>
        <w:t xml:space="preserve">, </w:t>
      </w:r>
      <w:r w:rsidR="002F55A7" w:rsidRPr="002F55A7">
        <w:rPr>
          <w:bCs/>
          <w:color w:val="123E69"/>
          <w:sz w:val="20"/>
          <w:szCs w:val="20"/>
        </w:rPr>
        <w:t>morning and evening tea &amp; lunch</w:t>
      </w:r>
    </w:p>
    <w:p w14:paraId="2E44CB5B" w14:textId="6C4FDC45" w:rsidR="00AE1AB9" w:rsidRDefault="00D01AA0" w:rsidP="00AE1AB9">
      <w:pPr>
        <w:spacing w:after="0" w:line="240" w:lineRule="auto"/>
        <w:rPr>
          <w:b/>
          <w:bCs/>
          <w:color w:val="123E6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902137E" wp14:editId="15EB29A6">
            <wp:simplePos x="0" y="0"/>
            <wp:positionH relativeFrom="column">
              <wp:posOffset>2228850</wp:posOffset>
            </wp:positionH>
            <wp:positionV relativeFrom="paragraph">
              <wp:posOffset>151765</wp:posOffset>
            </wp:positionV>
            <wp:extent cx="190500" cy="190500"/>
            <wp:effectExtent l="0" t="0" r="0" b="0"/>
            <wp:wrapSquare wrapText="bothSides"/>
            <wp:docPr id="1" name="Picture 1" descr="Image result for tick mar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ck mark bo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04283" w14:textId="151F93EE" w:rsidR="00062E59" w:rsidRPr="009E28D7" w:rsidRDefault="006B58C1" w:rsidP="00D86683">
      <w:pPr>
        <w:spacing w:after="0" w:line="240" w:lineRule="auto"/>
        <w:rPr>
          <w:b/>
          <w:bCs/>
          <w:color w:val="123E69"/>
          <w:sz w:val="20"/>
          <w:szCs w:val="20"/>
        </w:rPr>
      </w:pPr>
      <w:r w:rsidRPr="009E28D7">
        <w:rPr>
          <w:b/>
          <w:color w:val="123E69"/>
          <w:sz w:val="20"/>
          <w:szCs w:val="20"/>
        </w:rPr>
        <w:t>GST will be charged extra as applicable (present rate of GST is 18%).</w:t>
      </w:r>
    </w:p>
    <w:p w14:paraId="55FFECE7" w14:textId="77777777" w:rsidR="00062E59" w:rsidRPr="00306225" w:rsidRDefault="00062E59" w:rsidP="00E21508">
      <w:pPr>
        <w:spacing w:after="0" w:line="240" w:lineRule="auto"/>
        <w:rPr>
          <w:b/>
          <w:bCs/>
          <w:color w:val="123E69"/>
          <w:sz w:val="20"/>
          <w:szCs w:val="20"/>
        </w:rPr>
      </w:pPr>
    </w:p>
    <w:p w14:paraId="007787E8" w14:textId="0E0EEAEC" w:rsidR="00306225" w:rsidRPr="00306225" w:rsidRDefault="00306225" w:rsidP="00306225">
      <w:pPr>
        <w:autoSpaceDE w:val="0"/>
        <w:autoSpaceDN w:val="0"/>
        <w:adjustRightInd w:val="0"/>
        <w:spacing w:after="0" w:line="240" w:lineRule="auto"/>
        <w:jc w:val="both"/>
        <w:rPr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 xml:space="preserve">Registration Process: </w:t>
      </w:r>
      <w:r w:rsidR="00062E59" w:rsidRPr="00306225">
        <w:rPr>
          <w:color w:val="123E69"/>
          <w:sz w:val="20"/>
          <w:szCs w:val="20"/>
        </w:rPr>
        <w:t xml:space="preserve">Registration fee to be paid </w:t>
      </w:r>
      <w:proofErr w:type="spellStart"/>
      <w:r w:rsidR="00062E59" w:rsidRPr="00306225">
        <w:rPr>
          <w:color w:val="123E69"/>
          <w:sz w:val="20"/>
          <w:szCs w:val="20"/>
        </w:rPr>
        <w:t>alongwith</w:t>
      </w:r>
      <w:proofErr w:type="spellEnd"/>
      <w:r w:rsidR="00062E59" w:rsidRPr="00306225">
        <w:rPr>
          <w:color w:val="123E69"/>
          <w:sz w:val="20"/>
          <w:szCs w:val="20"/>
        </w:rPr>
        <w:t xml:space="preserve"> this application form by </w:t>
      </w:r>
      <w:r w:rsidRPr="00306225">
        <w:rPr>
          <w:color w:val="123E69"/>
          <w:sz w:val="20"/>
          <w:szCs w:val="20"/>
        </w:rPr>
        <w:t xml:space="preserve">DD in </w:t>
      </w:r>
      <w:proofErr w:type="spellStart"/>
      <w:r w:rsidRPr="00306225">
        <w:rPr>
          <w:color w:val="123E69"/>
          <w:sz w:val="20"/>
          <w:szCs w:val="20"/>
        </w:rPr>
        <w:t>favour</w:t>
      </w:r>
      <w:proofErr w:type="spellEnd"/>
      <w:r w:rsidRPr="00306225">
        <w:rPr>
          <w:color w:val="123E69"/>
          <w:sz w:val="20"/>
          <w:szCs w:val="20"/>
        </w:rPr>
        <w:t xml:space="preserve"> of </w:t>
      </w:r>
      <w:r w:rsidRPr="008474C7">
        <w:rPr>
          <w:b/>
          <w:color w:val="123E69"/>
          <w:sz w:val="20"/>
          <w:szCs w:val="20"/>
        </w:rPr>
        <w:t>Indian Society for Trenchless Technology</w:t>
      </w:r>
      <w:r w:rsidRPr="00306225">
        <w:rPr>
          <w:color w:val="123E69"/>
          <w:sz w:val="20"/>
          <w:szCs w:val="20"/>
        </w:rPr>
        <w:t xml:space="preserve"> payable at New Delhi. The fee can also be deposited in following Bank account:</w:t>
      </w:r>
    </w:p>
    <w:p w14:paraId="563048E3" w14:textId="13E68175" w:rsidR="009A2252" w:rsidRDefault="00306225" w:rsidP="00306225">
      <w:pPr>
        <w:autoSpaceDE w:val="0"/>
        <w:autoSpaceDN w:val="0"/>
        <w:adjustRightInd w:val="0"/>
        <w:spacing w:after="0" w:line="240" w:lineRule="auto"/>
        <w:jc w:val="both"/>
        <w:rPr>
          <w:color w:val="123E69"/>
          <w:sz w:val="20"/>
          <w:szCs w:val="20"/>
        </w:rPr>
      </w:pPr>
      <w:r w:rsidRPr="00306225">
        <w:rPr>
          <w:color w:val="123E69"/>
          <w:sz w:val="20"/>
          <w:szCs w:val="20"/>
        </w:rPr>
        <w:t xml:space="preserve">Name of the Bank: </w:t>
      </w:r>
      <w:r w:rsidRPr="008474C7">
        <w:rPr>
          <w:b/>
          <w:color w:val="123E69"/>
          <w:sz w:val="20"/>
          <w:szCs w:val="20"/>
        </w:rPr>
        <w:t>The Federal Bank Ltd</w:t>
      </w:r>
      <w:r w:rsidRPr="00306225">
        <w:rPr>
          <w:color w:val="123E69"/>
          <w:sz w:val="20"/>
          <w:szCs w:val="20"/>
        </w:rPr>
        <w:t xml:space="preserve">; Address of the Bank: </w:t>
      </w:r>
      <w:r w:rsidRPr="008474C7">
        <w:rPr>
          <w:b/>
          <w:color w:val="123E69"/>
          <w:sz w:val="20"/>
          <w:szCs w:val="20"/>
        </w:rPr>
        <w:t>Nehru Place, New Delhi-110019;</w:t>
      </w:r>
      <w:r w:rsidRPr="00306225">
        <w:rPr>
          <w:color w:val="123E69"/>
          <w:sz w:val="20"/>
          <w:szCs w:val="20"/>
        </w:rPr>
        <w:t xml:space="preserve"> Name of the Account holder: </w:t>
      </w:r>
      <w:r w:rsidRPr="008474C7">
        <w:rPr>
          <w:b/>
          <w:color w:val="123E69"/>
          <w:sz w:val="20"/>
          <w:szCs w:val="20"/>
        </w:rPr>
        <w:t>Indian Society for Trenchless Technology</w:t>
      </w:r>
      <w:r w:rsidRPr="00306225">
        <w:rPr>
          <w:color w:val="123E69"/>
          <w:sz w:val="20"/>
          <w:szCs w:val="20"/>
        </w:rPr>
        <w:t xml:space="preserve">; A/C </w:t>
      </w:r>
      <w:r w:rsidR="004629D7">
        <w:rPr>
          <w:color w:val="123E69"/>
          <w:sz w:val="20"/>
          <w:szCs w:val="20"/>
        </w:rPr>
        <w:t>N</w:t>
      </w:r>
      <w:r w:rsidRPr="00306225">
        <w:rPr>
          <w:color w:val="123E69"/>
          <w:sz w:val="20"/>
          <w:szCs w:val="20"/>
        </w:rPr>
        <w:t xml:space="preserve">o: </w:t>
      </w:r>
      <w:r w:rsidRPr="008474C7">
        <w:rPr>
          <w:b/>
          <w:color w:val="123E69"/>
          <w:sz w:val="20"/>
          <w:szCs w:val="20"/>
        </w:rPr>
        <w:t>13020100203697</w:t>
      </w:r>
      <w:r w:rsidRPr="00306225">
        <w:rPr>
          <w:color w:val="123E69"/>
          <w:sz w:val="20"/>
          <w:szCs w:val="20"/>
        </w:rPr>
        <w:t xml:space="preserve">; IFSC Code: </w:t>
      </w:r>
      <w:r w:rsidRPr="008474C7">
        <w:rPr>
          <w:b/>
          <w:color w:val="123E69"/>
          <w:sz w:val="20"/>
          <w:szCs w:val="20"/>
        </w:rPr>
        <w:t>FDRL0001302</w:t>
      </w:r>
    </w:p>
    <w:p w14:paraId="49EA8350" w14:textId="44BC6090" w:rsidR="00306225" w:rsidRDefault="00306225" w:rsidP="00306225">
      <w:pPr>
        <w:autoSpaceDE w:val="0"/>
        <w:autoSpaceDN w:val="0"/>
        <w:adjustRightInd w:val="0"/>
        <w:spacing w:after="0" w:line="240" w:lineRule="auto"/>
        <w:jc w:val="both"/>
        <w:rPr>
          <w:color w:val="123E69"/>
          <w:sz w:val="20"/>
          <w:szCs w:val="20"/>
        </w:rPr>
      </w:pPr>
    </w:p>
    <w:p w14:paraId="7A273DE8" w14:textId="77777777" w:rsidR="00893E28" w:rsidRDefault="00893E28" w:rsidP="00306225">
      <w:pPr>
        <w:spacing w:after="0" w:line="240" w:lineRule="auto"/>
        <w:jc w:val="right"/>
        <w:rPr>
          <w:b/>
          <w:bCs/>
          <w:color w:val="123E69"/>
          <w:sz w:val="20"/>
          <w:szCs w:val="20"/>
        </w:rPr>
      </w:pPr>
    </w:p>
    <w:p w14:paraId="73C5FE1C" w14:textId="77777777" w:rsidR="00893E28" w:rsidRDefault="00893E28" w:rsidP="00306225">
      <w:pPr>
        <w:spacing w:after="0" w:line="240" w:lineRule="auto"/>
        <w:jc w:val="right"/>
        <w:rPr>
          <w:b/>
          <w:bCs/>
          <w:color w:val="123E69"/>
          <w:sz w:val="20"/>
          <w:szCs w:val="20"/>
        </w:rPr>
      </w:pPr>
    </w:p>
    <w:p w14:paraId="020D1506" w14:textId="4E7EDBE0" w:rsidR="00306225" w:rsidRPr="00306225" w:rsidRDefault="00306225" w:rsidP="00306225">
      <w:pPr>
        <w:spacing w:after="0" w:line="240" w:lineRule="auto"/>
        <w:jc w:val="right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>Signature</w:t>
      </w:r>
    </w:p>
    <w:p w14:paraId="636AD284" w14:textId="77777777" w:rsidR="00306225" w:rsidRPr="00306225" w:rsidRDefault="00306225" w:rsidP="00306225">
      <w:pPr>
        <w:spacing w:after="0" w:line="240" w:lineRule="auto"/>
        <w:jc w:val="right"/>
        <w:rPr>
          <w:b/>
          <w:bCs/>
          <w:color w:val="123E69"/>
          <w:sz w:val="20"/>
          <w:szCs w:val="20"/>
        </w:rPr>
      </w:pPr>
    </w:p>
    <w:p w14:paraId="79320F5C" w14:textId="77777777" w:rsidR="009A2252" w:rsidRPr="00306225" w:rsidRDefault="009A2252" w:rsidP="00E21508">
      <w:pPr>
        <w:spacing w:after="0" w:line="240" w:lineRule="auto"/>
        <w:jc w:val="center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>For more</w:t>
      </w:r>
      <w:r w:rsidR="006F7907" w:rsidRPr="00306225">
        <w:rPr>
          <w:b/>
          <w:bCs/>
          <w:color w:val="123E69"/>
          <w:sz w:val="20"/>
          <w:szCs w:val="20"/>
        </w:rPr>
        <w:t xml:space="preserve"> details, kindly communicate to</w:t>
      </w:r>
      <w:r w:rsidRPr="00306225">
        <w:rPr>
          <w:b/>
          <w:bCs/>
          <w:color w:val="123E69"/>
          <w:sz w:val="20"/>
          <w:szCs w:val="20"/>
        </w:rPr>
        <w:t>:</w:t>
      </w:r>
    </w:p>
    <w:p w14:paraId="10842793" w14:textId="77777777" w:rsidR="006F7907" w:rsidRPr="00306225" w:rsidRDefault="006F7907" w:rsidP="00E21508">
      <w:pPr>
        <w:spacing w:after="0" w:line="240" w:lineRule="auto"/>
        <w:jc w:val="center"/>
        <w:rPr>
          <w:b/>
          <w:bCs/>
          <w:color w:val="123E69"/>
          <w:sz w:val="20"/>
          <w:szCs w:val="20"/>
        </w:rPr>
      </w:pPr>
    </w:p>
    <w:p w14:paraId="2DC83588" w14:textId="77777777" w:rsidR="009A2252" w:rsidRPr="00306225" w:rsidRDefault="009A2252" w:rsidP="00E21508">
      <w:pPr>
        <w:spacing w:after="0" w:line="240" w:lineRule="auto"/>
        <w:jc w:val="center"/>
        <w:rPr>
          <w:b/>
          <w:bCs/>
          <w:color w:val="123E69"/>
          <w:sz w:val="20"/>
          <w:szCs w:val="20"/>
        </w:rPr>
      </w:pPr>
      <w:r w:rsidRPr="00306225">
        <w:rPr>
          <w:b/>
          <w:bCs/>
          <w:color w:val="123E69"/>
          <w:sz w:val="20"/>
          <w:szCs w:val="20"/>
        </w:rPr>
        <w:t>Indian Society for Trenchless Technology (IndSTT)</w:t>
      </w:r>
    </w:p>
    <w:p w14:paraId="274451C8" w14:textId="77777777" w:rsidR="00D01F57" w:rsidRPr="00306225" w:rsidRDefault="00D01F57" w:rsidP="00306225">
      <w:pPr>
        <w:spacing w:after="0" w:line="240" w:lineRule="auto"/>
        <w:jc w:val="center"/>
        <w:rPr>
          <w:color w:val="123E69"/>
          <w:sz w:val="20"/>
          <w:szCs w:val="20"/>
        </w:rPr>
      </w:pPr>
      <w:r w:rsidRPr="00306225">
        <w:rPr>
          <w:color w:val="123E69"/>
          <w:sz w:val="20"/>
          <w:szCs w:val="20"/>
        </w:rPr>
        <w:t xml:space="preserve">908, </w:t>
      </w:r>
      <w:proofErr w:type="spellStart"/>
      <w:r w:rsidRPr="00306225">
        <w:rPr>
          <w:color w:val="123E69"/>
          <w:sz w:val="20"/>
          <w:szCs w:val="20"/>
        </w:rPr>
        <w:t>Hemkunt</w:t>
      </w:r>
      <w:proofErr w:type="spellEnd"/>
      <w:r w:rsidRPr="00306225">
        <w:rPr>
          <w:color w:val="123E69"/>
          <w:sz w:val="20"/>
          <w:szCs w:val="20"/>
        </w:rPr>
        <w:t xml:space="preserve"> Chambers 89, Nehru Place, New Delhi - 110019</w:t>
      </w:r>
    </w:p>
    <w:p w14:paraId="030225A6" w14:textId="77777777" w:rsidR="00D01F57" w:rsidRPr="00306225" w:rsidRDefault="00D01F57" w:rsidP="00306225">
      <w:pPr>
        <w:spacing w:after="0" w:line="240" w:lineRule="auto"/>
        <w:jc w:val="center"/>
        <w:rPr>
          <w:color w:val="123E69"/>
          <w:sz w:val="20"/>
          <w:szCs w:val="20"/>
        </w:rPr>
      </w:pPr>
      <w:r w:rsidRPr="00306225">
        <w:rPr>
          <w:color w:val="123E69"/>
          <w:sz w:val="20"/>
          <w:szCs w:val="20"/>
        </w:rPr>
        <w:t>Tel.: +91-11-4767 0800, Fax: +91-11-4161 7863</w:t>
      </w:r>
    </w:p>
    <w:p w14:paraId="046B096E" w14:textId="123FA7B8" w:rsidR="00D01F57" w:rsidRPr="00306225" w:rsidRDefault="00D01F57" w:rsidP="00306225">
      <w:pPr>
        <w:spacing w:after="0" w:line="240" w:lineRule="auto"/>
        <w:jc w:val="center"/>
        <w:rPr>
          <w:color w:val="123E69"/>
          <w:sz w:val="20"/>
          <w:szCs w:val="20"/>
        </w:rPr>
      </w:pPr>
      <w:r w:rsidRPr="00306225">
        <w:rPr>
          <w:color w:val="123E69"/>
          <w:sz w:val="20"/>
          <w:szCs w:val="20"/>
        </w:rPr>
        <w:t xml:space="preserve">Mobile: +91-9811499248, </w:t>
      </w:r>
      <w:r w:rsidR="004629D7" w:rsidRPr="00306225">
        <w:rPr>
          <w:color w:val="123E69"/>
          <w:sz w:val="20"/>
          <w:szCs w:val="20"/>
        </w:rPr>
        <w:t>9810833128</w:t>
      </w:r>
      <w:r w:rsidR="004629D7">
        <w:rPr>
          <w:color w:val="123E69"/>
          <w:sz w:val="20"/>
          <w:szCs w:val="20"/>
        </w:rPr>
        <w:t xml:space="preserve">, </w:t>
      </w:r>
      <w:r w:rsidRPr="00306225">
        <w:rPr>
          <w:color w:val="123E69"/>
          <w:sz w:val="20"/>
          <w:szCs w:val="20"/>
        </w:rPr>
        <w:t>9873010226, 9013125123</w:t>
      </w:r>
    </w:p>
    <w:p w14:paraId="30248E5B" w14:textId="19557651" w:rsidR="009A2252" w:rsidRPr="00306225" w:rsidRDefault="00D01F57" w:rsidP="00D01F57">
      <w:pPr>
        <w:spacing w:after="0" w:line="240" w:lineRule="auto"/>
        <w:jc w:val="center"/>
        <w:rPr>
          <w:color w:val="123E69"/>
          <w:sz w:val="20"/>
          <w:szCs w:val="20"/>
        </w:rPr>
      </w:pPr>
      <w:r w:rsidRPr="00306225">
        <w:rPr>
          <w:color w:val="123E69"/>
          <w:sz w:val="20"/>
          <w:szCs w:val="20"/>
        </w:rPr>
        <w:t>E-mail: indstt@indstt.com, indstt@gmail.com; Web.: www.indstt.com</w:t>
      </w:r>
    </w:p>
    <w:sectPr w:rsidR="009A2252" w:rsidRPr="00306225" w:rsidSect="004629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172" w:right="81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EB712" w14:textId="77777777" w:rsidR="00962152" w:rsidRDefault="00962152" w:rsidP="00062E59">
      <w:pPr>
        <w:spacing w:after="0" w:line="240" w:lineRule="auto"/>
      </w:pPr>
      <w:r>
        <w:separator/>
      </w:r>
    </w:p>
  </w:endnote>
  <w:endnote w:type="continuationSeparator" w:id="0">
    <w:p w14:paraId="6EB977F5" w14:textId="77777777" w:rsidR="00962152" w:rsidRDefault="00962152" w:rsidP="0006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QEHK+Futura Md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C3D2" w14:textId="77777777" w:rsidR="00044B15" w:rsidRDefault="0004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454D" w14:textId="77777777" w:rsidR="00044B15" w:rsidRDefault="00044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C9829" w14:textId="77777777" w:rsidR="00044B15" w:rsidRDefault="0004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BA26" w14:textId="77777777" w:rsidR="00962152" w:rsidRDefault="00962152" w:rsidP="00062E59">
      <w:pPr>
        <w:spacing w:after="0" w:line="240" w:lineRule="auto"/>
      </w:pPr>
      <w:r>
        <w:separator/>
      </w:r>
    </w:p>
  </w:footnote>
  <w:footnote w:type="continuationSeparator" w:id="0">
    <w:p w14:paraId="4E1FD67B" w14:textId="77777777" w:rsidR="00962152" w:rsidRDefault="00962152" w:rsidP="0006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6318F" w14:textId="77777777" w:rsidR="00044B15" w:rsidRDefault="0004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9210" w14:textId="77777777" w:rsidR="00044B15" w:rsidRDefault="00044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012B2" w14:textId="77777777" w:rsidR="00044B15" w:rsidRDefault="00044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52"/>
    <w:rsid w:val="00020F6A"/>
    <w:rsid w:val="00044B15"/>
    <w:rsid w:val="00062E59"/>
    <w:rsid w:val="00065491"/>
    <w:rsid w:val="000936CA"/>
    <w:rsid w:val="000B6A7D"/>
    <w:rsid w:val="000C7912"/>
    <w:rsid w:val="000F56CA"/>
    <w:rsid w:val="00111CC0"/>
    <w:rsid w:val="001A4EC4"/>
    <w:rsid w:val="001C6FF4"/>
    <w:rsid w:val="002228A0"/>
    <w:rsid w:val="00234571"/>
    <w:rsid w:val="00241897"/>
    <w:rsid w:val="002B087D"/>
    <w:rsid w:val="002B4DD7"/>
    <w:rsid w:val="002D50C5"/>
    <w:rsid w:val="002E767F"/>
    <w:rsid w:val="002F4833"/>
    <w:rsid w:val="002F55A7"/>
    <w:rsid w:val="002F7493"/>
    <w:rsid w:val="00303CF6"/>
    <w:rsid w:val="00306225"/>
    <w:rsid w:val="0032166B"/>
    <w:rsid w:val="003277C8"/>
    <w:rsid w:val="00363BBB"/>
    <w:rsid w:val="003675FE"/>
    <w:rsid w:val="00381984"/>
    <w:rsid w:val="00394956"/>
    <w:rsid w:val="003B6668"/>
    <w:rsid w:val="003D6866"/>
    <w:rsid w:val="00433D4C"/>
    <w:rsid w:val="004344BF"/>
    <w:rsid w:val="004512E6"/>
    <w:rsid w:val="00457120"/>
    <w:rsid w:val="0046039B"/>
    <w:rsid w:val="004629D7"/>
    <w:rsid w:val="004D1A28"/>
    <w:rsid w:val="004F3C46"/>
    <w:rsid w:val="005B5E87"/>
    <w:rsid w:val="005F77C3"/>
    <w:rsid w:val="0060295E"/>
    <w:rsid w:val="00652E19"/>
    <w:rsid w:val="00670100"/>
    <w:rsid w:val="00687523"/>
    <w:rsid w:val="006A50D1"/>
    <w:rsid w:val="006B2896"/>
    <w:rsid w:val="006B58C1"/>
    <w:rsid w:val="006C2F83"/>
    <w:rsid w:val="006C35BB"/>
    <w:rsid w:val="006F7907"/>
    <w:rsid w:val="00717087"/>
    <w:rsid w:val="0073413F"/>
    <w:rsid w:val="00735ECB"/>
    <w:rsid w:val="007B3FD3"/>
    <w:rsid w:val="007E105A"/>
    <w:rsid w:val="00817A14"/>
    <w:rsid w:val="00820403"/>
    <w:rsid w:val="00820E45"/>
    <w:rsid w:val="00846DCD"/>
    <w:rsid w:val="008474C7"/>
    <w:rsid w:val="0088225A"/>
    <w:rsid w:val="00891166"/>
    <w:rsid w:val="00893E28"/>
    <w:rsid w:val="008C2EBF"/>
    <w:rsid w:val="00961CEA"/>
    <w:rsid w:val="00962152"/>
    <w:rsid w:val="00962C2F"/>
    <w:rsid w:val="00993195"/>
    <w:rsid w:val="00994CCE"/>
    <w:rsid w:val="009A2252"/>
    <w:rsid w:val="009C0FDA"/>
    <w:rsid w:val="009D667B"/>
    <w:rsid w:val="009E28D7"/>
    <w:rsid w:val="009E2D12"/>
    <w:rsid w:val="009E5F6C"/>
    <w:rsid w:val="00A00925"/>
    <w:rsid w:val="00A01087"/>
    <w:rsid w:val="00A036DA"/>
    <w:rsid w:val="00A41A17"/>
    <w:rsid w:val="00AE1AB9"/>
    <w:rsid w:val="00B26A42"/>
    <w:rsid w:val="00B41C47"/>
    <w:rsid w:val="00B62923"/>
    <w:rsid w:val="00B84B42"/>
    <w:rsid w:val="00BB3758"/>
    <w:rsid w:val="00BC2E67"/>
    <w:rsid w:val="00C04682"/>
    <w:rsid w:val="00C97EF1"/>
    <w:rsid w:val="00CE32C3"/>
    <w:rsid w:val="00CE7403"/>
    <w:rsid w:val="00D01AA0"/>
    <w:rsid w:val="00D01F57"/>
    <w:rsid w:val="00D12616"/>
    <w:rsid w:val="00D171A2"/>
    <w:rsid w:val="00D66C57"/>
    <w:rsid w:val="00D86683"/>
    <w:rsid w:val="00D87E34"/>
    <w:rsid w:val="00DC63E0"/>
    <w:rsid w:val="00DD7909"/>
    <w:rsid w:val="00E21508"/>
    <w:rsid w:val="00E77823"/>
    <w:rsid w:val="00ED4295"/>
    <w:rsid w:val="00F10A4E"/>
    <w:rsid w:val="00F55D8C"/>
    <w:rsid w:val="00FA4BA4"/>
    <w:rsid w:val="00FA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55EC4"/>
  <w15:docId w15:val="{14297D1F-7297-4717-A3BB-CA097E4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2252"/>
    <w:pPr>
      <w:widowControl w:val="0"/>
      <w:autoSpaceDE w:val="0"/>
      <w:autoSpaceDN w:val="0"/>
      <w:adjustRightInd w:val="0"/>
      <w:spacing w:after="0" w:line="240" w:lineRule="auto"/>
    </w:pPr>
    <w:rPr>
      <w:rFonts w:ascii="MOQEHK+Futura Md BT" w:eastAsiaTheme="minorEastAsia" w:hAnsi="MOQEHK+Futura Md BT" w:cs="MOQEHK+Futura Md B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E59"/>
  </w:style>
  <w:style w:type="paragraph" w:styleId="Footer">
    <w:name w:val="footer"/>
    <w:basedOn w:val="Normal"/>
    <w:link w:val="FooterChar"/>
    <w:uiPriority w:val="99"/>
    <w:unhideWhenUsed/>
    <w:rsid w:val="0006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E59"/>
  </w:style>
  <w:style w:type="paragraph" w:styleId="BalloonText">
    <w:name w:val="Balloon Text"/>
    <w:basedOn w:val="Normal"/>
    <w:link w:val="BalloonTextChar"/>
    <w:uiPriority w:val="99"/>
    <w:semiHidden/>
    <w:unhideWhenUsed/>
    <w:rsid w:val="0006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28D3-7B5F-4742-8362-7E780902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UPPII</dc:creator>
  <cp:lastModifiedBy>Praggya Sharmaa</cp:lastModifiedBy>
  <cp:revision>3</cp:revision>
  <cp:lastPrinted>2018-10-25T09:08:00Z</cp:lastPrinted>
  <dcterms:created xsi:type="dcterms:W3CDTF">2019-06-08T06:04:00Z</dcterms:created>
  <dcterms:modified xsi:type="dcterms:W3CDTF">2019-06-08T06:04:00Z</dcterms:modified>
</cp:coreProperties>
</file>